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07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33B79C" wp14:editId="64178F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232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A0E66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920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8754" w14:textId="0D6E58B8" w:rsidR="00000000" w:rsidRDefault="00CE7469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2574883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99F12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C5633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D7B62F0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418F5F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DDE0FD" w14:textId="381DFD71" w:rsidR="00000000" w:rsidRDefault="00000000">
      <w:pPr>
        <w:pStyle w:val="NormalWeb"/>
      </w:pPr>
      <w:r>
        <w:rPr>
          <w:rStyle w:val="Forte"/>
        </w:rPr>
        <w:t>EDITAL Nº 151/14/2025 – PROCESSO Nº 136.00052718/2025–21</w:t>
      </w:r>
    </w:p>
    <w:p w14:paraId="775AA053" w14:textId="588C37E9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AC574B4" w14:textId="77777777" w:rsidR="00000000" w:rsidRDefault="00000000" w:rsidP="00000B3B">
      <w:pPr>
        <w:pStyle w:val="NormalWeb"/>
        <w:jc w:val="both"/>
      </w:pPr>
      <w:r>
        <w:t>O Diretor da ESCOLA TÉCNICA ESTADUAL PROFESSOR IDIO ZUCCHI, da cidade de BEBEDOURO, faz saber aos candidatos abaixo relacionados os resultados relativos ao deferimento/indeferimento das inscrições e do Exame de Memorial Circunstanciado.</w:t>
      </w:r>
    </w:p>
    <w:p w14:paraId="341B149A" w14:textId="77777777" w:rsidR="00000000" w:rsidRDefault="00000000" w:rsidP="00000B3B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DF2317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9C6120" w14:textId="5F396B41" w:rsidR="00000000" w:rsidRDefault="00000000">
      <w:pPr>
        <w:pStyle w:val="NormalWeb"/>
      </w:pPr>
      <w:r>
        <w:t xml:space="preserve">7105 – LÍNGUA PORTUGUESA (BNCC/ ETIM / MTEC / AMS / EM COM </w:t>
      </w:r>
      <w:r w:rsidR="00000B3B">
        <w:t>ÊNFASES) (</w:t>
      </w:r>
      <w:r>
        <w:t>ADMINISTRAÇÃO INTEGRADO AO ENSINO MÉDIO (MTEC – PROGRAMA NOVOTEC INTEGRADO) – MTEC–PI)</w:t>
      </w:r>
    </w:p>
    <w:p w14:paraId="50337552" w14:textId="4BEA99A1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lastRenderedPageBreak/>
        <w:t xml:space="preserve">3 / MAGALI DA PENHA MAIOLGA / 196074940 / 08798598813 / 5,00; </w:t>
      </w:r>
      <w:r>
        <w:br/>
        <w:t xml:space="preserve">4 / HANNIEL JOSE BATISTA GARCIA / 33958464–6 / 33919557832 / 24; </w:t>
      </w:r>
      <w:r>
        <w:br/>
        <w:t xml:space="preserve">6 / ANA MARIA ZANONI DA SILVA / 18549803 –6 / 08080266824 / 50,00; </w:t>
      </w:r>
      <w:r>
        <w:br/>
        <w:t xml:space="preserve">7 / RAYANE PERES VILELA / 499273035 / 43752804840 / 15,50; </w:t>
      </w:r>
    </w:p>
    <w:p w14:paraId="0986BEA7" w14:textId="77777777" w:rsidR="00000B3B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00E99CDF" w14:textId="1F351064" w:rsidR="00050A66" w:rsidRDefault="00000000">
      <w:pPr>
        <w:pStyle w:val="NormalWeb"/>
      </w:pPr>
      <w:r>
        <w:t xml:space="preserve">1 / 400632731 / 32737853818 / Não efetuou upload do Memorial Circunstanciado e documentação comprobatória.; </w:t>
      </w:r>
      <w:r>
        <w:br/>
        <w:t xml:space="preserve">2 / 430843033 / 22538230829 / Não pontuou na análise do Memorial Circunstanciado; </w:t>
      </w:r>
      <w:r>
        <w:br/>
        <w:t xml:space="preserve">5 / 28736043X / 30914810855 / Efetuou o upload somente do Memorial Circunstanciado sem a documentação comprobatória.; </w:t>
      </w:r>
    </w:p>
    <w:sectPr w:rsidR="00050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B"/>
    <w:rsid w:val="00000B3B"/>
    <w:rsid w:val="00050A66"/>
    <w:rsid w:val="00AC72FB"/>
    <w:rsid w:val="00C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AD6EA"/>
  <w15:chartTrackingRefBased/>
  <w15:docId w15:val="{6830FFEA-8959-48D2-8421-78FA2DCB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2025-06-13T11:42:00Z</dcterms:created>
  <dcterms:modified xsi:type="dcterms:W3CDTF">2025-06-13T11:42:00Z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2025-06-13T11:42:57Z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d8e12731-0bdd-4ec0-b319-f2b04eaf1bb5</vt:lpwstr>
  </property>
  <property fmtid="{D5CDD505-2E9C-101B-9397-08002B2CF9AE}" pid="8" name="MSIP_Label_ff380b4d-8a71-4241-982c-3816ad3ce8fc_ContentBits">
    <vt:lpwstr>0</vt:lpwstr>
  </property>
</Properties>
</file>